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BF" w:rsidRDefault="003D07BF" w:rsidP="003D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100">
        <w:rPr>
          <w:rFonts w:ascii="Times New Roman" w:hAnsi="Times New Roman" w:cs="Times New Roman"/>
          <w:sz w:val="28"/>
          <w:szCs w:val="28"/>
        </w:rPr>
        <w:t>Инициативный проект, претендующий на финансовую поддержку</w:t>
      </w:r>
    </w:p>
    <w:p w:rsidR="003D07BF" w:rsidRPr="001E7100" w:rsidRDefault="003D07BF" w:rsidP="003D0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100">
        <w:rPr>
          <w:rFonts w:ascii="Times New Roman" w:hAnsi="Times New Roman" w:cs="Times New Roman"/>
          <w:sz w:val="28"/>
          <w:szCs w:val="28"/>
        </w:rPr>
        <w:t>за счет средств бюджета муниципального образования</w:t>
      </w:r>
    </w:p>
    <w:p w:rsidR="00932372" w:rsidRDefault="009323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Общая характеристика инициативного проекта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Наименование инициативного проекта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 xml:space="preserve">«Благоустройство дворовой территории дома № 4 ул. Лесная с. </w:t>
            </w:r>
            <w:proofErr w:type="spellStart"/>
            <w:r w:rsidRPr="003D07BF">
              <w:rPr>
                <w:rFonts w:ascii="Times New Roman" w:hAnsi="Times New Roman" w:cs="Times New Roman"/>
              </w:rPr>
              <w:t>Еманжслинка</w:t>
            </w:r>
            <w:proofErr w:type="spellEnd"/>
            <w:r w:rsidRPr="003D07BF">
              <w:rPr>
                <w:rFonts w:ascii="Times New Roman" w:hAnsi="Times New Roman" w:cs="Times New Roman"/>
              </w:rPr>
              <w:t>»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Территория реализации инициативного проекта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 xml:space="preserve">Дворовая территория многоквартирного дома № 4 ул. Лесная в селе Еманжелинка, площадью 551,0 </w:t>
            </w:r>
            <w:proofErr w:type="spellStart"/>
            <w:r w:rsidRPr="003D07BF">
              <w:rPr>
                <w:rFonts w:ascii="Times New Roman" w:hAnsi="Times New Roman" w:cs="Times New Roman"/>
              </w:rPr>
              <w:t>кв.м</w:t>
            </w:r>
            <w:proofErr w:type="spellEnd"/>
            <w:r w:rsidRPr="003D07BF">
              <w:rPr>
                <w:rFonts w:ascii="Times New Roman" w:hAnsi="Times New Roman" w:cs="Times New Roman"/>
              </w:rPr>
              <w:t>., расположенного в жилом секторе многоквартирного фонда между домами № 2 и № 6 ул. Лесная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Цель и задачи инициативного проекта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 xml:space="preserve">Реализовать инициативный проект за счет получения финансовой поддержки из областного бюджета, а также привлечение </w:t>
            </w:r>
            <w:proofErr w:type="spellStart"/>
            <w:r w:rsidRPr="003D07BF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3D07BF">
              <w:rPr>
                <w:rFonts w:ascii="Times New Roman" w:hAnsi="Times New Roman" w:cs="Times New Roman"/>
              </w:rPr>
              <w:t xml:space="preserve"> или трудового участия граждан.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Задачи:</w:t>
            </w:r>
          </w:p>
          <w:p w:rsidR="003D07BF" w:rsidRPr="003D07BF" w:rsidRDefault="00063F97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1. Организация</w:t>
            </w:r>
            <w:r w:rsidR="003D07BF" w:rsidRPr="003D07BF">
              <w:rPr>
                <w:rFonts w:ascii="Times New Roman" w:hAnsi="Times New Roman" w:cs="Times New Roman"/>
              </w:rPr>
              <w:t xml:space="preserve"> и проведение собраний граждан;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2. Определение состава инициативной группы населения;</w:t>
            </w:r>
          </w:p>
          <w:p w:rsidR="003D07BF" w:rsidRPr="003D07BF" w:rsidRDefault="00063F97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3. Подготовка</w:t>
            </w:r>
            <w:r w:rsidR="003D07BF" w:rsidRPr="003D07BF">
              <w:rPr>
                <w:rFonts w:ascii="Times New Roman" w:hAnsi="Times New Roman" w:cs="Times New Roman"/>
              </w:rPr>
              <w:t xml:space="preserve"> проектно-сметной документации, расчетов расходов, предполагаемых для реализации проекта;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4.Подготовка заявки на конкурс инициативных проектов;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5.Обеспечение общественного контроля подрядной организации в процессе выполнения работ по благоустройству дворовой территории, в том числе установки ограждения, установки скамеек, асфальтирования проездов к дому, пешеходных дорожек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Дворовая территория д. 4 по ул. Лесная граничит с дворовыми территориями д. № 2, № 6, № 44 и является востребованным объектом для ремонта и благоустройства территории в целях создания благоприятных и эстетически- комфортных условий проживания граждан.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 xml:space="preserve">В настоящее время дворовая территория имеет разрушенное до грунта с выбоинами и ямами покрытие проезда к дому и дорожек к подъездам. Жители также хотели бы оборудовать тротуар у дома по сложившемуся пешеходному маршруту, а также заменить ограждение, имеющее неприглядный </w:t>
            </w:r>
            <w:r w:rsidRPr="003D07BF">
              <w:rPr>
                <w:rFonts w:ascii="Times New Roman" w:hAnsi="Times New Roman" w:cs="Times New Roman"/>
              </w:rPr>
              <w:lastRenderedPageBreak/>
              <w:t>вид (выполнено из разных материалов). В связи с этим, по инициативе жителей за свой счёт составлена проектно-сметная документация на благоустройство дворовой территории, что подтверждает необходимость и актуальность реализации данного проекта.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Ожидаемые результаты от реализации инициативного проекта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Реализация данного проекта позволит начать благоустройство дворовых территорий МКД ул. Лесная с центральной части, последовательно переходя к соседним дворам, обеспечив начало к созданию целостной благоустроенной территории многоквартирного фонда. Ремонт дорожного покрытия обеспечит безопасность дорожного движения пешеходов, а установка ограждений обеспечит эстетический вид и сохранение благоустройства зелёной зоны вокруг дома.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Реализация данного проекта в дальнейшей перспективе позволит обеспечить эстетичность прилегающей территории, повышение рыночной стоимости жилья в доме, безопасное пребывание в общественных местах;' Содержание и поддержка территории в надлежащем состоянии будет обеспечена совместными усилиями жителей, ОМСУ и управляющей компании.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Сроки реализации инициативного проекта</w:t>
            </w: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2023 год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388" w:type="dxa"/>
          </w:tcPr>
          <w:p w:rsidR="003D07BF" w:rsidRPr="003D07BF" w:rsidRDefault="00063F97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 рублей (ноль)</w:t>
            </w:r>
          </w:p>
        </w:tc>
      </w:tr>
      <w:tr w:rsidR="003D07BF" w:rsidTr="00063F97">
        <w:tc>
          <w:tcPr>
            <w:tcW w:w="562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395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Объем имущественного и (или) трудового участия, обеспечиваемый инициатором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  <w:r w:rsidRPr="003D07BF">
              <w:rPr>
                <w:rFonts w:ascii="Times New Roman" w:hAnsi="Times New Roman" w:cs="Times New Roman"/>
              </w:rPr>
              <w:t>Жители дома в количестве 7 человек гарантируют трудовое участие в уборке строительного мусора с дворовой территории, и другую посильную помощь по мере необходимости</w:t>
            </w:r>
          </w:p>
          <w:p w:rsidR="003D07BF" w:rsidRPr="003D07BF" w:rsidRDefault="003D07BF" w:rsidP="003D07BF">
            <w:pPr>
              <w:rPr>
                <w:rFonts w:ascii="Times New Roman" w:hAnsi="Times New Roman" w:cs="Times New Roman"/>
              </w:rPr>
            </w:pPr>
          </w:p>
        </w:tc>
      </w:tr>
    </w:tbl>
    <w:p w:rsidR="003D07BF" w:rsidRDefault="003D07BF">
      <w:bookmarkStart w:id="0" w:name="_GoBack"/>
      <w:bookmarkEnd w:id="0"/>
    </w:p>
    <w:sectPr w:rsidR="003D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57"/>
    <w:rsid w:val="00063F97"/>
    <w:rsid w:val="001B1257"/>
    <w:rsid w:val="003D07BF"/>
    <w:rsid w:val="0093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A3B0C"/>
  <w15:chartTrackingRefBased/>
  <w15:docId w15:val="{8DEBA8FA-FE31-477A-952C-C3CC79A8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07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3D07BF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12pt0pt">
    <w:name w:val="Основной текст + 12 pt;Интервал 0 pt"/>
    <w:basedOn w:val="a4"/>
    <w:rsid w:val="003D07BF"/>
    <w:rPr>
      <w:rFonts w:ascii="Times New Roman" w:eastAsia="Times New Roman" w:hAnsi="Times New Roman" w:cs="Times New Roman"/>
      <w:color w:val="000000"/>
      <w:spacing w:val="6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3D07BF"/>
    <w:pPr>
      <w:shd w:val="clear" w:color="auto" w:fill="FFFFFF"/>
      <w:spacing w:after="300" w:line="274" w:lineRule="exact"/>
      <w:jc w:val="right"/>
    </w:pPr>
    <w:rPr>
      <w:rFonts w:ascii="Times New Roman" w:eastAsia="Times New Roman" w:hAnsi="Times New Roman" w:cs="Times New Roman"/>
      <w:color w:val="auto"/>
      <w:spacing w:val="5"/>
      <w:sz w:val="21"/>
      <w:szCs w:val="21"/>
      <w:lang w:eastAsia="en-US"/>
    </w:rPr>
  </w:style>
  <w:style w:type="character" w:customStyle="1" w:styleId="12pt0pt0">
    <w:name w:val="Основной текст + 12 pt;Полужирный;Интервал 0 pt"/>
    <w:basedOn w:val="a4"/>
    <w:rsid w:val="003D0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styleId="a5">
    <w:name w:val="Hyperlink"/>
    <w:basedOn w:val="a0"/>
    <w:rsid w:val="003D07B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3D07BF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7BF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Булычева</dc:creator>
  <cp:keywords/>
  <dc:description/>
  <cp:lastModifiedBy>Кристина Евгеньевна Булычева</cp:lastModifiedBy>
  <cp:revision>5</cp:revision>
  <dcterms:created xsi:type="dcterms:W3CDTF">2022-10-17T12:23:00Z</dcterms:created>
  <dcterms:modified xsi:type="dcterms:W3CDTF">2022-10-28T04:24:00Z</dcterms:modified>
</cp:coreProperties>
</file>